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1C" w:rsidRPr="000D429A" w:rsidRDefault="0075611C" w:rsidP="000D429A">
      <w:pPr>
        <w:spacing w:after="0" w:line="240" w:lineRule="auto"/>
        <w:jc w:val="center"/>
      </w:pPr>
      <w:r w:rsidRPr="0075611C">
        <w:rPr>
          <w:b/>
        </w:rPr>
        <w:t>Stuff to MEMORIZE before the AP exam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2160"/>
      </w:tblGrid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b/>
              </w:rPr>
            </w:pPr>
            <w:r w:rsidRPr="000D429A">
              <w:rPr>
                <w:b/>
              </w:rPr>
              <w:t>Name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b/>
              </w:rPr>
            </w:pPr>
            <w:r w:rsidRPr="000D429A">
              <w:rPr>
                <w:b/>
              </w:rPr>
              <w:t>Polyatomic ion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r w:rsidRPr="000D429A">
              <w:t>Ammonium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NH</w:t>
            </w:r>
            <w:r w:rsidRPr="000D429A">
              <w:rPr>
                <w:sz w:val="28"/>
                <w:szCs w:val="28"/>
                <w:vertAlign w:val="subscript"/>
              </w:rPr>
              <w:t>4</w:t>
            </w:r>
            <w:r w:rsidRPr="000D429A">
              <w:rPr>
                <w:sz w:val="28"/>
                <w:szCs w:val="28"/>
                <w:vertAlign w:val="superscript"/>
              </w:rPr>
              <w:t>+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0D429A" w:rsidP="000D429A">
            <w:pPr>
              <w:pStyle w:val="ListParagraph"/>
              <w:ind w:left="0"/>
              <w:jc w:val="center"/>
            </w:pPr>
            <w:r>
              <w:t xml:space="preserve"> </w:t>
            </w:r>
            <w:r w:rsidR="001F6076" w:rsidRPr="000D429A">
              <w:t>Acetate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C</w:t>
            </w:r>
            <w:r w:rsidRPr="000D429A">
              <w:rPr>
                <w:sz w:val="28"/>
                <w:szCs w:val="28"/>
                <w:vertAlign w:val="subscript"/>
              </w:rPr>
              <w:t>2</w:t>
            </w:r>
            <w:r w:rsidRPr="000D429A">
              <w:rPr>
                <w:sz w:val="28"/>
                <w:szCs w:val="28"/>
              </w:rPr>
              <w:t>H</w:t>
            </w:r>
            <w:r w:rsidRPr="000D429A">
              <w:rPr>
                <w:sz w:val="28"/>
                <w:szCs w:val="28"/>
                <w:vertAlign w:val="subscript"/>
              </w:rPr>
              <w:t>3</w:t>
            </w:r>
            <w:r w:rsidRPr="000D429A">
              <w:rPr>
                <w:sz w:val="28"/>
                <w:szCs w:val="28"/>
              </w:rPr>
              <w:t>O</w:t>
            </w:r>
            <w:r w:rsidRPr="000D429A">
              <w:rPr>
                <w:sz w:val="28"/>
                <w:szCs w:val="28"/>
                <w:vertAlign w:val="subscript"/>
              </w:rPr>
              <w:t>2</w:t>
            </w:r>
            <w:r w:rsidRPr="000D429A">
              <w:rPr>
                <w:sz w:val="28"/>
                <w:szCs w:val="28"/>
                <w:vertAlign w:val="superscript"/>
              </w:rPr>
              <w:t>-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r w:rsidRPr="000D429A">
              <w:t>Bromate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BrO</w:t>
            </w:r>
            <w:r w:rsidRPr="000D429A">
              <w:rPr>
                <w:sz w:val="28"/>
                <w:szCs w:val="28"/>
                <w:vertAlign w:val="subscript"/>
              </w:rPr>
              <w:t>3</w:t>
            </w:r>
            <w:r w:rsidRPr="000D429A">
              <w:rPr>
                <w:sz w:val="28"/>
                <w:szCs w:val="28"/>
                <w:vertAlign w:val="superscript"/>
              </w:rPr>
              <w:t>-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r w:rsidRPr="000D429A">
              <w:t>Chlorate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ClO</w:t>
            </w:r>
            <w:r w:rsidRPr="000D429A">
              <w:rPr>
                <w:sz w:val="28"/>
                <w:szCs w:val="28"/>
                <w:vertAlign w:val="subscript"/>
              </w:rPr>
              <w:t>3</w:t>
            </w:r>
            <w:r w:rsidRPr="000D429A">
              <w:rPr>
                <w:sz w:val="28"/>
                <w:szCs w:val="28"/>
                <w:vertAlign w:val="superscript"/>
              </w:rPr>
              <w:t>-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r w:rsidRPr="000D429A">
              <w:t>Chlorite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ClO</w:t>
            </w:r>
            <w:r w:rsidRPr="000D429A">
              <w:rPr>
                <w:sz w:val="28"/>
                <w:szCs w:val="28"/>
                <w:vertAlign w:val="subscript"/>
              </w:rPr>
              <w:t>2</w:t>
            </w:r>
            <w:r w:rsidRPr="000D429A">
              <w:rPr>
                <w:sz w:val="28"/>
                <w:szCs w:val="28"/>
                <w:vertAlign w:val="superscript"/>
              </w:rPr>
              <w:t>-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r w:rsidRPr="000D429A">
              <w:t>Cyanide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CN</w:t>
            </w:r>
            <w:r w:rsidRPr="000D429A">
              <w:rPr>
                <w:sz w:val="28"/>
                <w:szCs w:val="28"/>
                <w:vertAlign w:val="superscript"/>
              </w:rPr>
              <w:t>-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r w:rsidRPr="000D429A">
              <w:t>Dihydrogen phosphate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H</w:t>
            </w:r>
            <w:r w:rsidRPr="000D429A">
              <w:rPr>
                <w:sz w:val="28"/>
                <w:szCs w:val="28"/>
                <w:vertAlign w:val="subscript"/>
              </w:rPr>
              <w:t>2</w:t>
            </w:r>
            <w:r w:rsidRPr="000D429A">
              <w:rPr>
                <w:sz w:val="28"/>
                <w:szCs w:val="28"/>
              </w:rPr>
              <w:t>PO</w:t>
            </w:r>
            <w:r w:rsidRPr="000D429A">
              <w:rPr>
                <w:sz w:val="28"/>
                <w:szCs w:val="28"/>
                <w:vertAlign w:val="subscript"/>
              </w:rPr>
              <w:t>4</w:t>
            </w:r>
            <w:r w:rsidRPr="000D429A">
              <w:rPr>
                <w:sz w:val="28"/>
                <w:szCs w:val="28"/>
                <w:vertAlign w:val="superscript"/>
              </w:rPr>
              <w:t>-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r w:rsidRPr="000D429A">
              <w:t>Hypochlorite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0D429A">
              <w:rPr>
                <w:sz w:val="28"/>
                <w:szCs w:val="28"/>
              </w:rPr>
              <w:t>ClO</w:t>
            </w:r>
            <w:proofErr w:type="spellEnd"/>
            <w:r w:rsidRPr="000D429A">
              <w:rPr>
                <w:sz w:val="28"/>
                <w:szCs w:val="28"/>
                <w:vertAlign w:val="superscript"/>
              </w:rPr>
              <w:t>-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r w:rsidRPr="000D429A">
              <w:t>Hydrogen carbonate (bicarbonate)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HCO</w:t>
            </w:r>
            <w:r w:rsidRPr="000D429A">
              <w:rPr>
                <w:sz w:val="28"/>
                <w:szCs w:val="28"/>
                <w:vertAlign w:val="subscript"/>
              </w:rPr>
              <w:t>3</w:t>
            </w:r>
            <w:r w:rsidRPr="000D429A">
              <w:rPr>
                <w:sz w:val="28"/>
                <w:szCs w:val="28"/>
                <w:vertAlign w:val="superscript"/>
              </w:rPr>
              <w:t>-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r w:rsidRPr="000D429A">
              <w:t>Hydrogen sulfate (bisulfate)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HSO</w:t>
            </w:r>
            <w:r w:rsidRPr="000D429A">
              <w:rPr>
                <w:sz w:val="28"/>
                <w:szCs w:val="28"/>
                <w:vertAlign w:val="subscript"/>
              </w:rPr>
              <w:t>4</w:t>
            </w:r>
            <w:r w:rsidRPr="000D429A">
              <w:rPr>
                <w:sz w:val="28"/>
                <w:szCs w:val="28"/>
                <w:vertAlign w:val="superscript"/>
              </w:rPr>
              <w:t>-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r w:rsidRPr="000D429A">
              <w:t>Hydroxide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OH</w:t>
            </w:r>
            <w:r w:rsidRPr="000D429A">
              <w:rPr>
                <w:sz w:val="28"/>
                <w:szCs w:val="28"/>
                <w:vertAlign w:val="superscript"/>
              </w:rPr>
              <w:t>-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r w:rsidRPr="000D429A">
              <w:t>Iodate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IO</w:t>
            </w:r>
            <w:r w:rsidRPr="000D429A">
              <w:rPr>
                <w:sz w:val="28"/>
                <w:szCs w:val="28"/>
                <w:vertAlign w:val="subscript"/>
              </w:rPr>
              <w:t>3</w:t>
            </w:r>
            <w:r w:rsidRPr="000D429A">
              <w:rPr>
                <w:sz w:val="28"/>
                <w:szCs w:val="28"/>
                <w:vertAlign w:val="superscript"/>
              </w:rPr>
              <w:t>-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r w:rsidRPr="000D429A">
              <w:t>Nitrate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NO</w:t>
            </w:r>
            <w:r w:rsidRPr="000D429A">
              <w:rPr>
                <w:sz w:val="28"/>
                <w:szCs w:val="28"/>
                <w:vertAlign w:val="subscript"/>
              </w:rPr>
              <w:t>3</w:t>
            </w:r>
            <w:r w:rsidRPr="000D429A">
              <w:rPr>
                <w:sz w:val="28"/>
                <w:szCs w:val="28"/>
                <w:vertAlign w:val="superscript"/>
              </w:rPr>
              <w:t>-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r w:rsidRPr="000D429A">
              <w:t>Nitrite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NO</w:t>
            </w:r>
            <w:r w:rsidRPr="000D429A">
              <w:rPr>
                <w:sz w:val="28"/>
                <w:szCs w:val="28"/>
                <w:vertAlign w:val="subscript"/>
              </w:rPr>
              <w:t>2</w:t>
            </w:r>
            <w:r w:rsidRPr="000D429A">
              <w:rPr>
                <w:sz w:val="28"/>
                <w:szCs w:val="28"/>
                <w:vertAlign w:val="superscript"/>
              </w:rPr>
              <w:t>-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r w:rsidRPr="000D429A">
              <w:t>Perchlorate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ClO</w:t>
            </w:r>
            <w:r w:rsidRPr="000D429A">
              <w:rPr>
                <w:sz w:val="28"/>
                <w:szCs w:val="28"/>
                <w:vertAlign w:val="subscript"/>
              </w:rPr>
              <w:t>4</w:t>
            </w:r>
            <w:r w:rsidRPr="000D429A">
              <w:rPr>
                <w:sz w:val="28"/>
                <w:szCs w:val="28"/>
                <w:vertAlign w:val="superscript"/>
              </w:rPr>
              <w:t>-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r w:rsidRPr="000D429A">
              <w:t>Permanganate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MnO</w:t>
            </w:r>
            <w:r w:rsidRPr="000D429A">
              <w:rPr>
                <w:sz w:val="28"/>
                <w:szCs w:val="28"/>
                <w:vertAlign w:val="subscript"/>
              </w:rPr>
              <w:t>4</w:t>
            </w:r>
            <w:r w:rsidRPr="000D429A">
              <w:rPr>
                <w:sz w:val="28"/>
                <w:szCs w:val="28"/>
                <w:vertAlign w:val="superscript"/>
              </w:rPr>
              <w:t>-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r w:rsidRPr="000D429A">
              <w:t>Thiocyanate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SCN</w:t>
            </w:r>
            <w:r w:rsidRPr="000D429A">
              <w:rPr>
                <w:sz w:val="28"/>
                <w:szCs w:val="28"/>
                <w:vertAlign w:val="superscript"/>
              </w:rPr>
              <w:t>-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r w:rsidRPr="000D429A">
              <w:t>Carbonate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CO</w:t>
            </w:r>
            <w:r w:rsidRPr="000D429A">
              <w:rPr>
                <w:sz w:val="28"/>
                <w:szCs w:val="28"/>
                <w:vertAlign w:val="subscript"/>
              </w:rPr>
              <w:t>3</w:t>
            </w:r>
            <w:r w:rsidRPr="000D429A">
              <w:rPr>
                <w:sz w:val="28"/>
                <w:szCs w:val="28"/>
                <w:vertAlign w:val="superscript"/>
              </w:rPr>
              <w:t>2-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r w:rsidRPr="000D429A">
              <w:t>Chromate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CrO</w:t>
            </w:r>
            <w:r w:rsidRPr="000D429A">
              <w:rPr>
                <w:sz w:val="28"/>
                <w:szCs w:val="28"/>
                <w:vertAlign w:val="subscript"/>
              </w:rPr>
              <w:t>4</w:t>
            </w:r>
            <w:r w:rsidRPr="000D429A">
              <w:rPr>
                <w:sz w:val="28"/>
                <w:szCs w:val="28"/>
                <w:vertAlign w:val="superscript"/>
              </w:rPr>
              <w:t>2-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r w:rsidRPr="000D429A">
              <w:t>Dichromate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Cr</w:t>
            </w:r>
            <w:r w:rsidRPr="000D429A">
              <w:rPr>
                <w:sz w:val="28"/>
                <w:szCs w:val="28"/>
                <w:vertAlign w:val="subscript"/>
              </w:rPr>
              <w:t>2</w:t>
            </w:r>
            <w:r w:rsidRPr="000D429A">
              <w:rPr>
                <w:sz w:val="28"/>
                <w:szCs w:val="28"/>
              </w:rPr>
              <w:t>O</w:t>
            </w:r>
            <w:r w:rsidRPr="000D429A">
              <w:rPr>
                <w:sz w:val="28"/>
                <w:szCs w:val="28"/>
                <w:vertAlign w:val="subscript"/>
              </w:rPr>
              <w:t>7</w:t>
            </w:r>
            <w:r w:rsidRPr="000D429A">
              <w:rPr>
                <w:sz w:val="28"/>
                <w:szCs w:val="28"/>
                <w:vertAlign w:val="superscript"/>
              </w:rPr>
              <w:t>2-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r w:rsidRPr="000D429A">
              <w:t>Oxalate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C</w:t>
            </w:r>
            <w:r w:rsidRPr="000D429A">
              <w:rPr>
                <w:sz w:val="28"/>
                <w:szCs w:val="28"/>
                <w:vertAlign w:val="subscript"/>
              </w:rPr>
              <w:t>2</w:t>
            </w:r>
            <w:r w:rsidRPr="000D429A">
              <w:rPr>
                <w:sz w:val="28"/>
                <w:szCs w:val="28"/>
              </w:rPr>
              <w:t>O</w:t>
            </w:r>
            <w:r w:rsidRPr="000D429A">
              <w:rPr>
                <w:sz w:val="28"/>
                <w:szCs w:val="28"/>
                <w:vertAlign w:val="subscript"/>
              </w:rPr>
              <w:t>4</w:t>
            </w:r>
            <w:r w:rsidRPr="000D429A">
              <w:rPr>
                <w:sz w:val="28"/>
                <w:szCs w:val="28"/>
                <w:vertAlign w:val="superscript"/>
              </w:rPr>
              <w:t>2-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proofErr w:type="spellStart"/>
            <w:r w:rsidRPr="000D429A">
              <w:t>Selenate</w:t>
            </w:r>
            <w:proofErr w:type="spellEnd"/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SeO</w:t>
            </w:r>
            <w:r w:rsidRPr="000D429A">
              <w:rPr>
                <w:sz w:val="28"/>
                <w:szCs w:val="28"/>
                <w:vertAlign w:val="subscript"/>
              </w:rPr>
              <w:t>4</w:t>
            </w:r>
            <w:r w:rsidRPr="000D429A">
              <w:rPr>
                <w:sz w:val="28"/>
                <w:szCs w:val="28"/>
                <w:vertAlign w:val="superscript"/>
              </w:rPr>
              <w:t>2-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r w:rsidRPr="000D429A">
              <w:t>Silicate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SiO</w:t>
            </w:r>
            <w:r w:rsidRPr="000D429A">
              <w:rPr>
                <w:sz w:val="28"/>
                <w:szCs w:val="28"/>
                <w:vertAlign w:val="subscript"/>
              </w:rPr>
              <w:t>3</w:t>
            </w:r>
            <w:r w:rsidRPr="000D429A">
              <w:rPr>
                <w:sz w:val="28"/>
                <w:szCs w:val="28"/>
                <w:vertAlign w:val="superscript"/>
              </w:rPr>
              <w:t>2-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r w:rsidRPr="000D429A">
              <w:t>Sulfate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SO</w:t>
            </w:r>
            <w:r w:rsidRPr="000D429A">
              <w:rPr>
                <w:sz w:val="28"/>
                <w:szCs w:val="28"/>
                <w:vertAlign w:val="subscript"/>
              </w:rPr>
              <w:t>4</w:t>
            </w:r>
            <w:r w:rsidRPr="000D429A">
              <w:rPr>
                <w:sz w:val="28"/>
                <w:szCs w:val="28"/>
                <w:vertAlign w:val="superscript"/>
              </w:rPr>
              <w:t>2-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r w:rsidRPr="000D429A">
              <w:t>Sulfite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SO</w:t>
            </w:r>
            <w:r w:rsidRPr="000D429A">
              <w:rPr>
                <w:sz w:val="28"/>
                <w:szCs w:val="28"/>
                <w:vertAlign w:val="subscript"/>
              </w:rPr>
              <w:t>3</w:t>
            </w:r>
            <w:r w:rsidRPr="000D429A">
              <w:rPr>
                <w:sz w:val="28"/>
                <w:szCs w:val="28"/>
                <w:vertAlign w:val="superscript"/>
              </w:rPr>
              <w:t>2-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r w:rsidRPr="000D429A">
              <w:t>Phosphate</w:t>
            </w:r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PO</w:t>
            </w:r>
            <w:r w:rsidRPr="000D429A">
              <w:rPr>
                <w:sz w:val="28"/>
                <w:szCs w:val="28"/>
                <w:vertAlign w:val="subscript"/>
              </w:rPr>
              <w:t>4</w:t>
            </w:r>
            <w:r w:rsidRPr="000D429A">
              <w:rPr>
                <w:sz w:val="28"/>
                <w:szCs w:val="28"/>
                <w:vertAlign w:val="superscript"/>
              </w:rPr>
              <w:t>3-</w:t>
            </w:r>
          </w:p>
        </w:tc>
      </w:tr>
      <w:tr w:rsidR="001F6076" w:rsidTr="000D429A">
        <w:tc>
          <w:tcPr>
            <w:tcW w:w="2515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</w:pPr>
            <w:proofErr w:type="spellStart"/>
            <w:r w:rsidRPr="000D429A">
              <w:t>Phosphite</w:t>
            </w:r>
            <w:proofErr w:type="spellEnd"/>
          </w:p>
        </w:tc>
        <w:tc>
          <w:tcPr>
            <w:tcW w:w="2160" w:type="dxa"/>
          </w:tcPr>
          <w:p w:rsidR="001F6076" w:rsidRPr="000D429A" w:rsidRDefault="001F6076" w:rsidP="000D429A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429A">
              <w:rPr>
                <w:sz w:val="28"/>
                <w:szCs w:val="28"/>
              </w:rPr>
              <w:t>PO</w:t>
            </w:r>
            <w:r w:rsidRPr="000D429A">
              <w:rPr>
                <w:sz w:val="28"/>
                <w:szCs w:val="28"/>
                <w:vertAlign w:val="subscript"/>
              </w:rPr>
              <w:t>3</w:t>
            </w:r>
            <w:r w:rsidRPr="000D429A">
              <w:rPr>
                <w:sz w:val="28"/>
                <w:szCs w:val="28"/>
                <w:vertAlign w:val="superscript"/>
              </w:rPr>
              <w:t>3-</w:t>
            </w:r>
          </w:p>
        </w:tc>
      </w:tr>
    </w:tbl>
    <w:p w:rsidR="001F6076" w:rsidRPr="000D429A" w:rsidRDefault="001F6076" w:rsidP="001F6076">
      <w:pPr>
        <w:pStyle w:val="ListParagraph"/>
        <w:rPr>
          <w:b/>
          <w:sz w:val="14"/>
          <w:szCs w:val="14"/>
        </w:rPr>
      </w:pPr>
    </w:p>
    <w:p w:rsidR="008D250E" w:rsidRPr="00547919" w:rsidRDefault="008D250E" w:rsidP="008D250E">
      <w:pPr>
        <w:pStyle w:val="ListParagraph"/>
        <w:numPr>
          <w:ilvl w:val="0"/>
          <w:numId w:val="1"/>
        </w:numPr>
        <w:rPr>
          <w:b/>
        </w:rPr>
      </w:pPr>
      <w:r w:rsidRPr="0054791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174625</wp:posOffset>
                </wp:positionV>
                <wp:extent cx="6162675" cy="962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C541C" id="Rectangle 1" o:spid="_x0000_s1026" style="position:absolute;margin-left:27pt;margin-top:13.75pt;width:485.25pt;height:7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" fillcolor="white [3201]" strokecolor="black [3213]" strokeweight="1pt"/>
            </w:pict>
          </mc:Fallback>
        </mc:AlternateContent>
      </w:r>
      <w:r w:rsidR="001F6076">
        <w:rPr>
          <w:b/>
        </w:rPr>
        <w:t>S</w:t>
      </w:r>
      <w:r w:rsidRPr="00547919">
        <w:rPr>
          <w:b/>
        </w:rPr>
        <w:t>olubility rules</w:t>
      </w:r>
    </w:p>
    <w:p w:rsidR="008D250E" w:rsidRDefault="008D250E" w:rsidP="008D250E">
      <w:pPr>
        <w:pStyle w:val="ListParagraph"/>
        <w:numPr>
          <w:ilvl w:val="0"/>
          <w:numId w:val="2"/>
        </w:numPr>
      </w:pPr>
      <w:r>
        <w:t xml:space="preserve">All common compounds of Group 1 and </w:t>
      </w:r>
      <w:proofErr w:type="spellStart"/>
      <w:r>
        <w:t>ammounium</w:t>
      </w:r>
      <w:proofErr w:type="spellEnd"/>
      <w:r>
        <w:t xml:space="preserve"> ions are soluble.</w:t>
      </w:r>
    </w:p>
    <w:p w:rsidR="008D250E" w:rsidRDefault="008D250E" w:rsidP="008D250E">
      <w:pPr>
        <w:pStyle w:val="ListParagraph"/>
        <w:numPr>
          <w:ilvl w:val="0"/>
          <w:numId w:val="2"/>
        </w:numPr>
      </w:pPr>
      <w:r>
        <w:t>All nitrates, acetates, and chlorates are soluble.</w:t>
      </w:r>
    </w:p>
    <w:p w:rsidR="008D250E" w:rsidRDefault="008D250E" w:rsidP="008D250E">
      <w:pPr>
        <w:pStyle w:val="ListParagraph"/>
        <w:numPr>
          <w:ilvl w:val="0"/>
          <w:numId w:val="2"/>
        </w:numPr>
      </w:pPr>
      <w:r>
        <w:t xml:space="preserve">All binary compounds of the halogens (other than F) are soluble, EXCEPT those of Ag, </w:t>
      </w:r>
      <w:proofErr w:type="gramStart"/>
      <w:r>
        <w:t>Hg(</w:t>
      </w:r>
      <w:proofErr w:type="gramEnd"/>
      <w:r>
        <w:t xml:space="preserve">I), and </w:t>
      </w:r>
      <w:proofErr w:type="spellStart"/>
      <w:r>
        <w:t>Pb</w:t>
      </w:r>
      <w:proofErr w:type="spellEnd"/>
      <w:r>
        <w:t>.</w:t>
      </w:r>
    </w:p>
    <w:p w:rsidR="008D250E" w:rsidRDefault="008D250E" w:rsidP="008D250E">
      <w:pPr>
        <w:pStyle w:val="ListParagraph"/>
        <w:numPr>
          <w:ilvl w:val="0"/>
          <w:numId w:val="2"/>
        </w:numPr>
      </w:pPr>
      <w:r>
        <w:t xml:space="preserve">All sulfates are soluble, EXCEPT for Ca, Ba, </w:t>
      </w:r>
      <w:proofErr w:type="spellStart"/>
      <w:r>
        <w:t>Sr</w:t>
      </w:r>
      <w:proofErr w:type="spellEnd"/>
      <w:r>
        <w:t>, Ammonium, and the alkali metals.</w:t>
      </w:r>
    </w:p>
    <w:p w:rsidR="008D250E" w:rsidRDefault="008D250E" w:rsidP="008D250E">
      <w:pPr>
        <w:pStyle w:val="ListParagraph"/>
        <w:numPr>
          <w:ilvl w:val="0"/>
          <w:numId w:val="2"/>
        </w:numPr>
      </w:pPr>
      <w:r>
        <w:t xml:space="preserve">Except for rule 1, carbonates, oxides, silicates, and phosphates are </w:t>
      </w:r>
      <w:proofErr w:type="spellStart"/>
      <w:r>
        <w:t>insoulbe</w:t>
      </w:r>
      <w:proofErr w:type="spellEnd"/>
      <w:r>
        <w:t>.</w:t>
      </w:r>
    </w:p>
    <w:p w:rsidR="000D429A" w:rsidRPr="000D429A" w:rsidRDefault="000D429A" w:rsidP="000D429A">
      <w:pPr>
        <w:pStyle w:val="ListParagraph"/>
        <w:rPr>
          <w:sz w:val="14"/>
          <w:szCs w:val="14"/>
        </w:rPr>
      </w:pPr>
    </w:p>
    <w:p w:rsidR="008D250E" w:rsidRDefault="00547919" w:rsidP="008D250E">
      <w:pPr>
        <w:pStyle w:val="ListParagraph"/>
        <w:numPr>
          <w:ilvl w:val="0"/>
          <w:numId w:val="1"/>
        </w:numPr>
      </w:pPr>
      <w:r w:rsidRPr="00547919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177800</wp:posOffset>
                </wp:positionV>
                <wp:extent cx="6581775" cy="952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EA6CC" id="Rectangle 5" o:spid="_x0000_s1026" style="position:absolute;margin-left:26.25pt;margin-top:14pt;width:518.25pt;height: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" filled="f" strokecolor="black [3213]" strokeweight="1pt"/>
            </w:pict>
          </mc:Fallback>
        </mc:AlternateContent>
      </w:r>
      <w:r w:rsidR="008D250E" w:rsidRPr="00547919">
        <w:rPr>
          <w:b/>
        </w:rPr>
        <w:t>Assigning oxidation numbers</w:t>
      </w:r>
    </w:p>
    <w:p w:rsidR="00547919" w:rsidRDefault="00547919" w:rsidP="00547919">
      <w:pPr>
        <w:pStyle w:val="ListParagraph"/>
        <w:numPr>
          <w:ilvl w:val="0"/>
          <w:numId w:val="3"/>
        </w:numPr>
      </w:pPr>
      <w:r>
        <w:t>Oxidation of any element in its free state (uncombined with another element) is zero (Fe, Na, Cl</w:t>
      </w:r>
      <w:r w:rsidRPr="00547919">
        <w:rPr>
          <w:vertAlign w:val="subscript"/>
        </w:rPr>
        <w:t>2</w:t>
      </w:r>
      <w:r>
        <w:t xml:space="preserve">, </w:t>
      </w:r>
      <w:proofErr w:type="gramStart"/>
      <w:r>
        <w:t>O</w:t>
      </w:r>
      <w:r w:rsidRPr="00547919">
        <w:rPr>
          <w:vertAlign w:val="subscript"/>
        </w:rPr>
        <w:t>2</w:t>
      </w:r>
      <w:proofErr w:type="gramEnd"/>
      <w:r>
        <w:t>…)</w:t>
      </w:r>
    </w:p>
    <w:p w:rsidR="00547919" w:rsidRDefault="00547919" w:rsidP="00547919">
      <w:pPr>
        <w:pStyle w:val="ListParagraph"/>
        <w:numPr>
          <w:ilvl w:val="0"/>
          <w:numId w:val="3"/>
        </w:numPr>
      </w:pPr>
      <w:r>
        <w:t>The oxidation number of oxygen is always -2 except in peroxides (H</w:t>
      </w:r>
      <w:r w:rsidRPr="00547919">
        <w:rPr>
          <w:vertAlign w:val="subscript"/>
        </w:rPr>
        <w:t>2</w:t>
      </w:r>
      <w:r>
        <w:t>O</w:t>
      </w:r>
      <w:r w:rsidRPr="00547919">
        <w:rPr>
          <w:vertAlign w:val="subscript"/>
        </w:rPr>
        <w:t>2</w:t>
      </w:r>
      <w:r>
        <w:t>) it is -1.</w:t>
      </w:r>
    </w:p>
    <w:p w:rsidR="00547919" w:rsidRDefault="00547919" w:rsidP="00547919">
      <w:pPr>
        <w:pStyle w:val="ListParagraph"/>
        <w:numPr>
          <w:ilvl w:val="0"/>
          <w:numId w:val="3"/>
        </w:numPr>
      </w:pPr>
      <w:r>
        <w:t>The oxidation number of hydrogen is always +1 except when bonded to a metal (</w:t>
      </w:r>
      <w:proofErr w:type="spellStart"/>
      <w:r>
        <w:t>NaH</w:t>
      </w:r>
      <w:proofErr w:type="spellEnd"/>
      <w:r>
        <w:t>) it is -1.</w:t>
      </w:r>
    </w:p>
    <w:p w:rsidR="00547919" w:rsidRDefault="00547919" w:rsidP="00547919">
      <w:pPr>
        <w:pStyle w:val="ListParagraph"/>
        <w:numPr>
          <w:ilvl w:val="0"/>
          <w:numId w:val="3"/>
        </w:numPr>
      </w:pPr>
      <w:r>
        <w:t>The sum of all of the oxidation numbers is zero if the compound is neutral. If it is not neutral, the sum of the oxidation numbers equals the overall charge.</w:t>
      </w:r>
    </w:p>
    <w:p w:rsidR="0044466E" w:rsidRPr="004A2EBB" w:rsidRDefault="0044466E" w:rsidP="0044466E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171450</wp:posOffset>
                </wp:positionV>
                <wp:extent cx="5819775" cy="15049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B40D" id="Rectangle 13" o:spid="_x0000_s1026" style="position:absolute;margin-left:30.75pt;margin-top:13.5pt;width:458.25pt;height:11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" filled="f" strokecolor="black [3213]" strokeweight="1pt"/>
            </w:pict>
          </mc:Fallback>
        </mc:AlternateContent>
      </w:r>
      <w:r w:rsidRPr="004A2EBB">
        <w:rPr>
          <w:b/>
        </w:rPr>
        <w:t>Electrochemistry</w:t>
      </w:r>
    </w:p>
    <w:p w:rsidR="0044466E" w:rsidRDefault="0044466E" w:rsidP="0044466E">
      <w:pPr>
        <w:pStyle w:val="ListParagraph"/>
        <w:numPr>
          <w:ilvl w:val="0"/>
          <w:numId w:val="4"/>
        </w:numPr>
      </w:pPr>
      <w:r>
        <w:t>LEO goes GER or OIL RIG</w:t>
      </w:r>
    </w:p>
    <w:p w:rsidR="0044466E" w:rsidRDefault="0044466E" w:rsidP="0044466E">
      <w:pPr>
        <w:pStyle w:val="ListParagraph"/>
        <w:numPr>
          <w:ilvl w:val="0"/>
          <w:numId w:val="4"/>
        </w:numPr>
      </w:pPr>
      <w:r>
        <w:t>Oxidation: lose electrons, charge goes up, happens at the anode</w:t>
      </w:r>
    </w:p>
    <w:p w:rsidR="0044466E" w:rsidRDefault="0044466E" w:rsidP="0044466E">
      <w:pPr>
        <w:pStyle w:val="ListParagraph"/>
        <w:numPr>
          <w:ilvl w:val="0"/>
          <w:numId w:val="4"/>
        </w:numPr>
      </w:pPr>
      <w:r>
        <w:t>Reduction: gain electrons, charge goes down, happens at the cathode.</w:t>
      </w:r>
    </w:p>
    <w:p w:rsidR="0044466E" w:rsidRDefault="0044466E" w:rsidP="0044466E">
      <w:pPr>
        <w:pStyle w:val="ListParagraph"/>
        <w:numPr>
          <w:ilvl w:val="0"/>
          <w:numId w:val="4"/>
        </w:numPr>
      </w:pPr>
      <w:r>
        <w:t>Electrons flow from the anode to the cathode.</w:t>
      </w:r>
    </w:p>
    <w:p w:rsidR="0044466E" w:rsidRDefault="0044466E" w:rsidP="0044466E">
      <w:pPr>
        <w:pStyle w:val="ListParagraph"/>
        <w:numPr>
          <w:ilvl w:val="0"/>
          <w:numId w:val="4"/>
        </w:numPr>
      </w:pPr>
      <w:r>
        <w:t>Negative spectator ions flow through the salt bridge from the cathode to the anode.</w:t>
      </w:r>
    </w:p>
    <w:p w:rsidR="0044466E" w:rsidRDefault="0044466E" w:rsidP="0044466E">
      <w:pPr>
        <w:pStyle w:val="ListParagraph"/>
        <w:numPr>
          <w:ilvl w:val="0"/>
          <w:numId w:val="4"/>
        </w:numPr>
      </w:pPr>
      <w:r>
        <w:t>The higher the reduction potential, the more likely it is to be reduced.</w:t>
      </w:r>
    </w:p>
    <w:p w:rsidR="0044466E" w:rsidRDefault="0044466E" w:rsidP="0044466E">
      <w:pPr>
        <w:pStyle w:val="ListParagraph"/>
        <w:numPr>
          <w:ilvl w:val="0"/>
          <w:numId w:val="4"/>
        </w:numPr>
      </w:pPr>
      <w:r>
        <w:t>V = J/C</w:t>
      </w:r>
      <w:r w:rsidR="000D429A">
        <w:t xml:space="preserve">   and    A</w:t>
      </w:r>
      <w:r>
        <w:t xml:space="preserve"> = C/sec</w:t>
      </w:r>
    </w:p>
    <w:p w:rsidR="0044466E" w:rsidRDefault="0044466E" w:rsidP="0044466E">
      <w:pPr>
        <w:pStyle w:val="ListParagraph"/>
        <w:numPr>
          <w:ilvl w:val="0"/>
          <w:numId w:val="4"/>
        </w:numPr>
      </w:pPr>
      <w:r>
        <w:t>Round Faraday’s constant (96, 485) to 100,000 for non-calculator multiple choice questions.</w:t>
      </w:r>
    </w:p>
    <w:p w:rsidR="003335D1" w:rsidRPr="000D429A" w:rsidRDefault="003335D1" w:rsidP="00547919">
      <w:pPr>
        <w:pStyle w:val="ListParagraph"/>
        <w:ind w:left="1080"/>
        <w:rPr>
          <w:sz w:val="14"/>
          <w:szCs w:val="14"/>
        </w:rPr>
      </w:pPr>
    </w:p>
    <w:p w:rsidR="00703C5E" w:rsidRDefault="00DE5C4D" w:rsidP="00DE5C4D">
      <w:pPr>
        <w:pStyle w:val="ListParagraph"/>
        <w:numPr>
          <w:ilvl w:val="0"/>
          <w:numId w:val="1"/>
        </w:numPr>
      </w:pPr>
      <w:r>
        <w:rPr>
          <w:b/>
        </w:rPr>
        <w:t>Intermolecular Forces</w:t>
      </w:r>
      <w:r>
        <w:t xml:space="preserve"> </w:t>
      </w:r>
      <w:r w:rsidR="00703C5E">
        <w:t>–</w:t>
      </w:r>
      <w:r>
        <w:t xml:space="preserve"> </w:t>
      </w:r>
    </w:p>
    <w:p w:rsidR="00DE5C4D" w:rsidRDefault="00703C5E" w:rsidP="00703C5E">
      <w:pPr>
        <w:pStyle w:val="ListParagraph"/>
        <w:numPr>
          <w:ilvl w:val="0"/>
          <w:numId w:val="7"/>
        </w:numPr>
      </w:pPr>
      <w:r>
        <w:t xml:space="preserve">IMFs - </w:t>
      </w:r>
      <w:r w:rsidR="00DE5C4D">
        <w:t xml:space="preserve">Forces </w:t>
      </w:r>
      <w:r w:rsidR="00DE5C4D">
        <w:t>BETWEEN</w:t>
      </w:r>
      <w:r w:rsidR="00DE5C4D">
        <w:t xml:space="preserve"> molecules that keep solids together. </w:t>
      </w:r>
    </w:p>
    <w:p w:rsidR="00703C5E" w:rsidRDefault="00703C5E" w:rsidP="00703C5E">
      <w:pPr>
        <w:pStyle w:val="ListParagraph"/>
        <w:numPr>
          <w:ilvl w:val="0"/>
          <w:numId w:val="7"/>
        </w:numPr>
      </w:pPr>
      <w:r>
        <w:t xml:space="preserve">Strong IMFs mean HIGH BP, MP, </w:t>
      </w:r>
      <w:proofErr w:type="spellStart"/>
      <w:r>
        <w:t>H</w:t>
      </w:r>
      <w:r w:rsidRPr="00703C5E">
        <w:rPr>
          <w:vertAlign w:val="subscript"/>
        </w:rPr>
        <w:t>vap</w:t>
      </w:r>
      <w:proofErr w:type="spellEnd"/>
      <w:r>
        <w:t xml:space="preserve">, </w:t>
      </w:r>
      <w:proofErr w:type="spellStart"/>
      <w:r>
        <w:t>H</w:t>
      </w:r>
      <w:r w:rsidRPr="00703C5E">
        <w:rPr>
          <w:vertAlign w:val="subscript"/>
        </w:rPr>
        <w:t>fus</w:t>
      </w:r>
      <w:proofErr w:type="spellEnd"/>
      <w:r>
        <w:t xml:space="preserve"> and LOW vapor pressure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4241"/>
        <w:gridCol w:w="3314"/>
      </w:tblGrid>
      <w:tr w:rsidR="00DE5C4D" w:rsidTr="003335D1">
        <w:tc>
          <w:tcPr>
            <w:tcW w:w="2515" w:type="dxa"/>
          </w:tcPr>
          <w:p w:rsidR="00DE5C4D" w:rsidRDefault="00DE5C4D" w:rsidP="003335D1">
            <w:pPr>
              <w:pStyle w:val="ListParagraph"/>
              <w:ind w:left="0"/>
              <w:jc w:val="center"/>
            </w:pPr>
            <w:r>
              <w:t>Network Covalent</w:t>
            </w:r>
          </w:p>
        </w:tc>
        <w:tc>
          <w:tcPr>
            <w:tcW w:w="4241" w:type="dxa"/>
          </w:tcPr>
          <w:p w:rsidR="00DE5C4D" w:rsidRDefault="00DE5C4D" w:rsidP="00DE5C4D">
            <w:pPr>
              <w:pStyle w:val="ListParagraph"/>
              <w:ind w:left="0"/>
            </w:pPr>
            <w:r>
              <w:t>Multidirectional covalent bonds</w:t>
            </w:r>
          </w:p>
          <w:p w:rsidR="00DE5C4D" w:rsidRDefault="00DE5C4D" w:rsidP="00DE5C4D">
            <w:pPr>
              <w:pStyle w:val="ListParagraph"/>
              <w:ind w:left="0"/>
            </w:pPr>
            <w:r>
              <w:t>(C: graphite/diamond, Si, SiO</w:t>
            </w:r>
            <w:r w:rsidRPr="00DE5C4D">
              <w:rPr>
                <w:vertAlign w:val="subscript"/>
              </w:rPr>
              <w:t>2</w:t>
            </w:r>
            <w:r>
              <w:t xml:space="preserve"> – sand)</w:t>
            </w:r>
          </w:p>
        </w:tc>
        <w:tc>
          <w:tcPr>
            <w:tcW w:w="3314" w:type="dxa"/>
          </w:tcPr>
          <w:p w:rsidR="00DE5C4D" w:rsidRDefault="003335D1" w:rsidP="003335D1">
            <w:pPr>
              <w:pStyle w:val="ListParagraph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192405</wp:posOffset>
                      </wp:positionV>
                      <wp:extent cx="95250" cy="1828800"/>
                      <wp:effectExtent l="19050" t="0" r="38100" b="38100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8288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E5AD3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7" o:spid="_x0000_s1026" type="#_x0000_t67" style="position:absolute;margin-left:74.3pt;margin-top:15.15pt;width:7.5pt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" adj="21038" fillcolor="windowText" strokecolor="black [3213]" strokeweight="1pt"/>
                  </w:pict>
                </mc:Fallback>
              </mc:AlternateContent>
            </w:r>
            <w:r w:rsidR="00DE5C4D">
              <w:t>Strongest</w:t>
            </w:r>
          </w:p>
        </w:tc>
      </w:tr>
      <w:tr w:rsidR="00DE5C4D" w:rsidTr="003335D1">
        <w:tc>
          <w:tcPr>
            <w:tcW w:w="2515" w:type="dxa"/>
          </w:tcPr>
          <w:p w:rsidR="003335D1" w:rsidRDefault="00DE5C4D" w:rsidP="003335D1">
            <w:pPr>
              <w:pStyle w:val="ListParagraph"/>
              <w:ind w:left="0"/>
              <w:jc w:val="center"/>
            </w:pPr>
            <w:r>
              <w:t>Ionic</w:t>
            </w:r>
            <w:r w:rsidR="003E2470">
              <w:t xml:space="preserve"> Salts</w:t>
            </w:r>
          </w:p>
          <w:p w:rsidR="00DE5C4D" w:rsidRDefault="00DE5C4D" w:rsidP="003335D1">
            <w:pPr>
              <w:pStyle w:val="ListParagraph"/>
              <w:ind w:left="0"/>
              <w:jc w:val="center"/>
            </w:pPr>
            <w:r>
              <w:t>(electrostatic attraction)</w:t>
            </w:r>
          </w:p>
        </w:tc>
        <w:tc>
          <w:tcPr>
            <w:tcW w:w="4241" w:type="dxa"/>
          </w:tcPr>
          <w:p w:rsidR="00DE5C4D" w:rsidRDefault="00DE5C4D" w:rsidP="00DE5C4D">
            <w:pPr>
              <w:pStyle w:val="ListParagraph"/>
              <w:ind w:left="0"/>
            </w:pPr>
            <w:r>
              <w:t>Forces between adjacent ions of opposite charge (Na+ and Cl-)</w:t>
            </w:r>
          </w:p>
        </w:tc>
        <w:tc>
          <w:tcPr>
            <w:tcW w:w="3314" w:type="dxa"/>
          </w:tcPr>
          <w:p w:rsidR="00DE5C4D" w:rsidRDefault="00DE5C4D" w:rsidP="003335D1">
            <w:pPr>
              <w:pStyle w:val="ListParagraph"/>
              <w:ind w:left="0"/>
              <w:jc w:val="center"/>
            </w:pPr>
          </w:p>
        </w:tc>
      </w:tr>
      <w:tr w:rsidR="00DE5C4D" w:rsidTr="003335D1">
        <w:tc>
          <w:tcPr>
            <w:tcW w:w="2515" w:type="dxa"/>
          </w:tcPr>
          <w:p w:rsidR="00DE5C4D" w:rsidRDefault="00DE5C4D" w:rsidP="003335D1">
            <w:pPr>
              <w:pStyle w:val="ListParagraph"/>
              <w:ind w:left="0"/>
              <w:jc w:val="center"/>
            </w:pPr>
            <w:r>
              <w:t>Metallic</w:t>
            </w:r>
          </w:p>
        </w:tc>
        <w:tc>
          <w:tcPr>
            <w:tcW w:w="4241" w:type="dxa"/>
          </w:tcPr>
          <w:p w:rsidR="00DE5C4D" w:rsidRDefault="00DE5C4D" w:rsidP="00DE5C4D">
            <w:pPr>
              <w:pStyle w:val="ListParagraph"/>
              <w:ind w:left="0"/>
            </w:pPr>
            <w:r>
              <w:t>Forces between positive metal nuclei and a “sea of electrons” (Cu, Ag)</w:t>
            </w:r>
          </w:p>
        </w:tc>
        <w:tc>
          <w:tcPr>
            <w:tcW w:w="3314" w:type="dxa"/>
          </w:tcPr>
          <w:p w:rsidR="00DE5C4D" w:rsidRDefault="00DE5C4D" w:rsidP="003335D1">
            <w:pPr>
              <w:pStyle w:val="ListParagraph"/>
              <w:ind w:left="0"/>
              <w:jc w:val="center"/>
            </w:pPr>
          </w:p>
        </w:tc>
      </w:tr>
      <w:tr w:rsidR="00DE5C4D" w:rsidTr="003335D1">
        <w:tc>
          <w:tcPr>
            <w:tcW w:w="2515" w:type="dxa"/>
          </w:tcPr>
          <w:p w:rsidR="003335D1" w:rsidRDefault="003335D1" w:rsidP="003335D1">
            <w:pPr>
              <w:pStyle w:val="ListParagraph"/>
              <w:ind w:left="0"/>
              <w:jc w:val="center"/>
            </w:pPr>
          </w:p>
          <w:p w:rsidR="00DE5C4D" w:rsidRDefault="00DE5C4D" w:rsidP="003335D1">
            <w:pPr>
              <w:pStyle w:val="ListParagraph"/>
              <w:ind w:left="0"/>
              <w:jc w:val="center"/>
            </w:pPr>
            <w:r>
              <w:t>Hydrogen bonding</w:t>
            </w:r>
          </w:p>
        </w:tc>
        <w:tc>
          <w:tcPr>
            <w:tcW w:w="4241" w:type="dxa"/>
          </w:tcPr>
          <w:p w:rsidR="00DE5C4D" w:rsidRDefault="00DE5C4D" w:rsidP="00DE5C4D">
            <w:pPr>
              <w:pStyle w:val="ListParagraph"/>
              <w:ind w:left="0"/>
            </w:pPr>
            <w:r>
              <w:t>Forces between adjacent molecules with H on one and either N, O, or F on the other molecule. (H</w:t>
            </w:r>
            <w:r w:rsidRPr="00DE5C4D">
              <w:rPr>
                <w:vertAlign w:val="subscript"/>
              </w:rPr>
              <w:t>2</w:t>
            </w:r>
            <w:r>
              <w:t>O, NH</w:t>
            </w:r>
            <w:r w:rsidRPr="00DE5C4D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314" w:type="dxa"/>
          </w:tcPr>
          <w:p w:rsidR="00DE5C4D" w:rsidRDefault="00DE5C4D" w:rsidP="003335D1">
            <w:pPr>
              <w:pStyle w:val="ListParagraph"/>
              <w:ind w:left="0"/>
              <w:jc w:val="center"/>
            </w:pPr>
          </w:p>
        </w:tc>
      </w:tr>
      <w:tr w:rsidR="00DE5C4D" w:rsidTr="003335D1">
        <w:tc>
          <w:tcPr>
            <w:tcW w:w="2515" w:type="dxa"/>
          </w:tcPr>
          <w:p w:rsidR="00DE5C4D" w:rsidRDefault="00DE5C4D" w:rsidP="003335D1">
            <w:pPr>
              <w:pStyle w:val="ListParagraph"/>
              <w:ind w:left="0"/>
              <w:jc w:val="center"/>
            </w:pPr>
            <w:r>
              <w:t>Dipole – dipole</w:t>
            </w:r>
          </w:p>
        </w:tc>
        <w:tc>
          <w:tcPr>
            <w:tcW w:w="4241" w:type="dxa"/>
          </w:tcPr>
          <w:p w:rsidR="00DE5C4D" w:rsidRDefault="00DE5C4D" w:rsidP="00DE5C4D">
            <w:pPr>
              <w:pStyle w:val="ListParagraph"/>
              <w:ind w:left="0"/>
            </w:pPr>
            <w:r>
              <w:t>Forces between adjacent polar molecules (CO, PH</w:t>
            </w:r>
            <w:r w:rsidRPr="00DE5C4D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3314" w:type="dxa"/>
          </w:tcPr>
          <w:p w:rsidR="00DE5C4D" w:rsidRDefault="00DE5C4D" w:rsidP="003335D1">
            <w:pPr>
              <w:pStyle w:val="ListParagraph"/>
              <w:ind w:left="0"/>
              <w:jc w:val="center"/>
            </w:pPr>
          </w:p>
        </w:tc>
      </w:tr>
      <w:tr w:rsidR="00DE5C4D" w:rsidTr="003335D1">
        <w:tc>
          <w:tcPr>
            <w:tcW w:w="2515" w:type="dxa"/>
          </w:tcPr>
          <w:p w:rsidR="003335D1" w:rsidRDefault="003335D1" w:rsidP="003335D1">
            <w:pPr>
              <w:pStyle w:val="ListParagraph"/>
              <w:ind w:left="0"/>
              <w:jc w:val="center"/>
            </w:pPr>
          </w:p>
          <w:p w:rsidR="00DE5C4D" w:rsidRDefault="00DE5C4D" w:rsidP="003335D1">
            <w:pPr>
              <w:pStyle w:val="ListParagraph"/>
              <w:ind w:left="0"/>
              <w:jc w:val="center"/>
            </w:pPr>
            <w:r>
              <w:t>London Dispersion Forces</w:t>
            </w:r>
          </w:p>
        </w:tc>
        <w:tc>
          <w:tcPr>
            <w:tcW w:w="4241" w:type="dxa"/>
          </w:tcPr>
          <w:p w:rsidR="00DE5C4D" w:rsidRDefault="00DE5C4D" w:rsidP="00DE5C4D">
            <w:pPr>
              <w:pStyle w:val="ListParagraph"/>
              <w:ind w:left="0"/>
            </w:pPr>
            <w:r>
              <w:t>Exists in all interactions, but is the ONLY force between adjacent nonpolar molecules. (Temporary polarity from lopsided electrons by chance.) (CO</w:t>
            </w:r>
            <w:r w:rsidRPr="00DE5C4D">
              <w:rPr>
                <w:vertAlign w:val="subscript"/>
              </w:rPr>
              <w:t>2</w:t>
            </w:r>
            <w:r>
              <w:t>, Cl</w:t>
            </w:r>
            <w:r w:rsidRPr="00DE5C4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3314" w:type="dxa"/>
          </w:tcPr>
          <w:p w:rsidR="003335D1" w:rsidRDefault="003335D1" w:rsidP="003335D1">
            <w:pPr>
              <w:pStyle w:val="ListParagraph"/>
              <w:ind w:left="0"/>
              <w:jc w:val="center"/>
            </w:pPr>
          </w:p>
          <w:p w:rsidR="00DE5C4D" w:rsidRDefault="00DE5C4D" w:rsidP="003335D1">
            <w:pPr>
              <w:pStyle w:val="ListParagraph"/>
              <w:ind w:left="0"/>
              <w:jc w:val="center"/>
            </w:pPr>
            <w:r>
              <w:t>Weakest</w:t>
            </w:r>
          </w:p>
        </w:tc>
      </w:tr>
    </w:tbl>
    <w:p w:rsidR="004A2EBB" w:rsidRPr="000D429A" w:rsidRDefault="004A2EBB" w:rsidP="004A2EBB">
      <w:pPr>
        <w:pStyle w:val="ListParagraph"/>
        <w:ind w:left="1080"/>
        <w:rPr>
          <w:sz w:val="14"/>
          <w:szCs w:val="14"/>
        </w:rPr>
      </w:pPr>
    </w:p>
    <w:p w:rsidR="008D250E" w:rsidRPr="00E752E5" w:rsidRDefault="0044466E" w:rsidP="008D250E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153035</wp:posOffset>
                </wp:positionV>
                <wp:extent cx="4772025" cy="6096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7FF84" id="Rectangle 12" o:spid="_x0000_s1026" style="position:absolute;margin-left:30.75pt;margin-top:12.05pt;width:375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" filled="f" strokecolor="black [3213]" strokeweight="1pt"/>
            </w:pict>
          </mc:Fallback>
        </mc:AlternateContent>
      </w:r>
      <w:r w:rsidR="008D250E" w:rsidRPr="00E752E5">
        <w:rPr>
          <w:b/>
        </w:rPr>
        <w:t>Ligands/complex ions</w:t>
      </w:r>
    </w:p>
    <w:p w:rsidR="00703C5E" w:rsidRDefault="00703C5E" w:rsidP="00703C5E">
      <w:pPr>
        <w:pStyle w:val="ListParagraph"/>
        <w:numPr>
          <w:ilvl w:val="0"/>
          <w:numId w:val="5"/>
        </w:numPr>
      </w:pPr>
      <w:r>
        <w:t>Common ligands: NH</w:t>
      </w:r>
      <w:r w:rsidRPr="00703C5E">
        <w:rPr>
          <w:vertAlign w:val="subscript"/>
        </w:rPr>
        <w:t>3</w:t>
      </w:r>
      <w:r>
        <w:t>, H</w:t>
      </w:r>
      <w:r w:rsidRPr="00703C5E">
        <w:rPr>
          <w:vertAlign w:val="subscript"/>
        </w:rPr>
        <w:t>2</w:t>
      </w:r>
      <w:r>
        <w:t>O, OH</w:t>
      </w:r>
      <w:r w:rsidRPr="00703C5E">
        <w:rPr>
          <w:vertAlign w:val="superscript"/>
        </w:rPr>
        <w:t>-</w:t>
      </w:r>
      <w:r>
        <w:t>, CN</w:t>
      </w:r>
      <w:r w:rsidRPr="00703C5E">
        <w:rPr>
          <w:vertAlign w:val="superscript"/>
        </w:rPr>
        <w:t>-</w:t>
      </w:r>
      <w:r>
        <w:t>, Cl</w:t>
      </w:r>
      <w:r w:rsidRPr="00703C5E">
        <w:rPr>
          <w:vertAlign w:val="superscript"/>
        </w:rPr>
        <w:t>-</w:t>
      </w:r>
    </w:p>
    <w:p w:rsidR="00703C5E" w:rsidRDefault="00703C5E" w:rsidP="00703C5E">
      <w:pPr>
        <w:pStyle w:val="ListParagraph"/>
        <w:numPr>
          <w:ilvl w:val="0"/>
          <w:numId w:val="5"/>
        </w:numPr>
      </w:pPr>
      <w:r>
        <w:t>Central ions: transition metals and Al</w:t>
      </w:r>
      <w:r w:rsidRPr="00703C5E">
        <w:rPr>
          <w:vertAlign w:val="superscript"/>
        </w:rPr>
        <w:t>3+</w:t>
      </w:r>
    </w:p>
    <w:p w:rsidR="00703C5E" w:rsidRDefault="00703C5E" w:rsidP="00703C5E">
      <w:pPr>
        <w:pStyle w:val="ListParagraph"/>
        <w:numPr>
          <w:ilvl w:val="0"/>
          <w:numId w:val="5"/>
        </w:numPr>
      </w:pPr>
      <w:r>
        <w:t>There are usually twice the number of ligands as the charge on the central ion</w:t>
      </w:r>
    </w:p>
    <w:p w:rsidR="0044466E" w:rsidRPr="000D429A" w:rsidRDefault="0044466E" w:rsidP="0044466E">
      <w:pPr>
        <w:pStyle w:val="ListParagraph"/>
        <w:ind w:left="1080"/>
        <w:rPr>
          <w:sz w:val="14"/>
          <w:szCs w:val="14"/>
        </w:rPr>
      </w:pPr>
    </w:p>
    <w:p w:rsidR="008D250E" w:rsidRDefault="003E2470" w:rsidP="008D250E">
      <w:pPr>
        <w:pStyle w:val="ListParagraph"/>
        <w:numPr>
          <w:ilvl w:val="0"/>
          <w:numId w:val="1"/>
        </w:numPr>
        <w:rPr>
          <w:b/>
        </w:rPr>
      </w:pPr>
      <w:r w:rsidRPr="0044466E">
        <w:rPr>
          <w:b/>
        </w:rPr>
        <w:t>Orders for Kinetics and graphs that give a straight line</w:t>
      </w:r>
    </w:p>
    <w:tbl>
      <w:tblPr>
        <w:tblStyle w:val="TableGrid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3358"/>
        <w:gridCol w:w="3356"/>
        <w:gridCol w:w="3356"/>
      </w:tblGrid>
      <w:tr w:rsidR="000D429A" w:rsidTr="000D429A">
        <w:tc>
          <w:tcPr>
            <w:tcW w:w="3358" w:type="dxa"/>
          </w:tcPr>
          <w:p w:rsidR="000D429A" w:rsidRDefault="000D429A" w:rsidP="000D429A">
            <w:pPr>
              <w:pStyle w:val="ListParagraph"/>
              <w:ind w:left="0"/>
              <w:jc w:val="center"/>
            </w:pPr>
            <w:r>
              <w:t>0 Order</w:t>
            </w:r>
          </w:p>
        </w:tc>
        <w:tc>
          <w:tcPr>
            <w:tcW w:w="3356" w:type="dxa"/>
          </w:tcPr>
          <w:p w:rsidR="000D429A" w:rsidRDefault="000D429A" w:rsidP="000D429A">
            <w:pPr>
              <w:pStyle w:val="ListParagraph"/>
              <w:ind w:left="0"/>
              <w:jc w:val="center"/>
            </w:pPr>
            <w:r>
              <w:t>1</w:t>
            </w:r>
            <w:r w:rsidRPr="003E2470">
              <w:rPr>
                <w:vertAlign w:val="superscript"/>
              </w:rPr>
              <w:t>st</w:t>
            </w:r>
            <w:r>
              <w:t xml:space="preserve"> order</w:t>
            </w:r>
          </w:p>
        </w:tc>
        <w:tc>
          <w:tcPr>
            <w:tcW w:w="3356" w:type="dxa"/>
          </w:tcPr>
          <w:p w:rsidR="000D429A" w:rsidRDefault="000D429A" w:rsidP="000D429A">
            <w:pPr>
              <w:pStyle w:val="ListParagraph"/>
              <w:ind w:left="0"/>
              <w:jc w:val="center"/>
            </w:pPr>
            <w:r>
              <w:t>2</w:t>
            </w:r>
            <w:r w:rsidRPr="003E2470">
              <w:rPr>
                <w:vertAlign w:val="superscript"/>
              </w:rPr>
              <w:t>nd</w:t>
            </w:r>
            <w:r>
              <w:t xml:space="preserve"> order</w:t>
            </w:r>
          </w:p>
        </w:tc>
      </w:tr>
      <w:tr w:rsidR="000D429A" w:rsidTr="000D429A">
        <w:tc>
          <w:tcPr>
            <w:tcW w:w="3358" w:type="dxa"/>
          </w:tcPr>
          <w:p w:rsidR="000D429A" w:rsidRDefault="000D429A" w:rsidP="000D429A">
            <w:pPr>
              <w:pStyle w:val="ListParagraph"/>
              <w:ind w:left="0"/>
              <w:jc w:val="center"/>
            </w:pPr>
            <w:r>
              <w:t>[R] vs. time</w:t>
            </w:r>
          </w:p>
        </w:tc>
        <w:tc>
          <w:tcPr>
            <w:tcW w:w="3356" w:type="dxa"/>
          </w:tcPr>
          <w:p w:rsidR="000D429A" w:rsidRDefault="000D429A" w:rsidP="000D429A">
            <w:pPr>
              <w:pStyle w:val="ListParagraph"/>
              <w:ind w:left="0"/>
              <w:jc w:val="center"/>
            </w:pPr>
            <w:r>
              <w:t>ln[R] vs. time</w:t>
            </w:r>
          </w:p>
        </w:tc>
        <w:tc>
          <w:tcPr>
            <w:tcW w:w="3356" w:type="dxa"/>
          </w:tcPr>
          <w:p w:rsidR="000D429A" w:rsidRDefault="000D429A" w:rsidP="000D429A">
            <w:pPr>
              <w:pStyle w:val="ListParagraph"/>
              <w:ind w:left="0"/>
              <w:jc w:val="center"/>
            </w:pPr>
            <w:r>
              <w:t>1/[R] vs. time</w:t>
            </w:r>
          </w:p>
        </w:tc>
      </w:tr>
      <w:tr w:rsidR="000D429A" w:rsidTr="000D429A">
        <w:tc>
          <w:tcPr>
            <w:tcW w:w="3358" w:type="dxa"/>
          </w:tcPr>
          <w:p w:rsidR="000D429A" w:rsidRDefault="000D429A" w:rsidP="000D429A">
            <w:pPr>
              <w:pStyle w:val="ListParagraph"/>
              <w:ind w:left="0"/>
              <w:jc w:val="center"/>
            </w:pPr>
            <w:r>
              <w:t>Slope = -k</w:t>
            </w:r>
          </w:p>
        </w:tc>
        <w:tc>
          <w:tcPr>
            <w:tcW w:w="3356" w:type="dxa"/>
          </w:tcPr>
          <w:p w:rsidR="000D429A" w:rsidRDefault="000D429A" w:rsidP="000D429A">
            <w:pPr>
              <w:pStyle w:val="ListParagraph"/>
              <w:ind w:left="0"/>
              <w:jc w:val="center"/>
            </w:pPr>
            <w:r>
              <w:t>Slope = -k</w:t>
            </w:r>
          </w:p>
        </w:tc>
        <w:tc>
          <w:tcPr>
            <w:tcW w:w="3356" w:type="dxa"/>
          </w:tcPr>
          <w:p w:rsidR="000D429A" w:rsidRDefault="000D429A" w:rsidP="000D429A">
            <w:pPr>
              <w:pStyle w:val="ListParagraph"/>
              <w:ind w:left="0"/>
              <w:jc w:val="center"/>
            </w:pPr>
            <w:r>
              <w:t>Slope = k</w:t>
            </w:r>
          </w:p>
        </w:tc>
      </w:tr>
    </w:tbl>
    <w:p w:rsidR="000D429A" w:rsidRPr="00254B3F" w:rsidRDefault="00254B3F" w:rsidP="000D429A">
      <w:pPr>
        <w:pStyle w:val="ListParagraph"/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603250</wp:posOffset>
                </wp:positionV>
                <wp:extent cx="6286500" cy="12287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29A3B" id="Rectangle 16" o:spid="_x0000_s1026" style="position:absolute;margin-left:32.25pt;margin-top:47.5pt;width:495pt;height:9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" filled="f" strokecolor="black [3213]" strokeweight="1pt"/>
            </w:pict>
          </mc:Fallback>
        </mc:AlternateContent>
      </w:r>
    </w:p>
    <w:p w:rsidR="000D429A" w:rsidRPr="00254B3F" w:rsidRDefault="000D429A" w:rsidP="00254B3F">
      <w:pPr>
        <w:pStyle w:val="ListParagraph"/>
        <w:numPr>
          <w:ilvl w:val="0"/>
          <w:numId w:val="1"/>
        </w:numPr>
      </w:pPr>
      <w:r>
        <w:rPr>
          <w:b/>
        </w:rPr>
        <w:t>Strong Acids</w:t>
      </w:r>
      <w:r w:rsidR="00254B3F">
        <w:rPr>
          <w:b/>
        </w:rPr>
        <w:t xml:space="preserve">:    </w:t>
      </w:r>
      <w:proofErr w:type="spellStart"/>
      <w:r w:rsidRPr="00254B3F">
        <w:t>HCl</w:t>
      </w:r>
      <w:proofErr w:type="spellEnd"/>
      <w:r w:rsidR="00254B3F" w:rsidRPr="00254B3F">
        <w:t xml:space="preserve">        hydrochloric acid</w:t>
      </w:r>
      <w:r w:rsidR="00254B3F">
        <w:t xml:space="preserve">                </w:t>
      </w:r>
      <w:r w:rsidR="00254B3F" w:rsidRPr="00254B3F">
        <w:rPr>
          <w:b/>
        </w:rPr>
        <w:t>Strong Bases</w:t>
      </w:r>
      <w:r w:rsidR="00254B3F">
        <w:t>:  Group 1 or 2 metals bonded to hydroxide</w:t>
      </w:r>
    </w:p>
    <w:p w:rsidR="000D429A" w:rsidRPr="00254B3F" w:rsidRDefault="00254B3F" w:rsidP="000D429A">
      <w:pPr>
        <w:pStyle w:val="ListParagraph"/>
      </w:pPr>
      <w:r w:rsidRPr="00254B3F">
        <w:t xml:space="preserve">                            </w:t>
      </w:r>
      <w:proofErr w:type="spellStart"/>
      <w:r w:rsidR="000D429A" w:rsidRPr="00254B3F">
        <w:t>HBr</w:t>
      </w:r>
      <w:proofErr w:type="spellEnd"/>
      <w:r w:rsidRPr="00254B3F">
        <w:t xml:space="preserve">       </w:t>
      </w:r>
      <w:proofErr w:type="spellStart"/>
      <w:r w:rsidRPr="00254B3F">
        <w:t>hydrobromic</w:t>
      </w:r>
      <w:proofErr w:type="spellEnd"/>
      <w:r w:rsidRPr="00254B3F">
        <w:t xml:space="preserve"> acid</w:t>
      </w:r>
    </w:p>
    <w:p w:rsidR="000D429A" w:rsidRPr="00254B3F" w:rsidRDefault="00254B3F" w:rsidP="000D429A">
      <w:pPr>
        <w:pStyle w:val="ListParagraph"/>
      </w:pPr>
      <w:r w:rsidRPr="00254B3F">
        <w:t xml:space="preserve">                            </w:t>
      </w:r>
      <w:r w:rsidR="000D429A" w:rsidRPr="00254B3F">
        <w:t>HI</w:t>
      </w:r>
      <w:r w:rsidRPr="00254B3F">
        <w:t xml:space="preserve">          </w:t>
      </w:r>
      <w:proofErr w:type="spellStart"/>
      <w:r w:rsidRPr="00254B3F">
        <w:t>hydroiodic</w:t>
      </w:r>
      <w:proofErr w:type="spellEnd"/>
      <w:r w:rsidRPr="00254B3F">
        <w:t xml:space="preserve"> acid</w:t>
      </w:r>
      <w:r>
        <w:t xml:space="preserve">                    </w:t>
      </w:r>
      <w:r w:rsidRPr="00254B3F">
        <w:rPr>
          <w:b/>
        </w:rPr>
        <w:t>Note</w:t>
      </w:r>
      <w:r>
        <w:t>: Strong acids and bases dissociate COMPLETELY and</w:t>
      </w:r>
    </w:p>
    <w:p w:rsidR="000D429A" w:rsidRPr="00254B3F" w:rsidRDefault="00254B3F" w:rsidP="000D429A">
      <w:pPr>
        <w:pStyle w:val="ListParagraph"/>
      </w:pPr>
      <w:r w:rsidRPr="00254B3F">
        <w:t xml:space="preserve">                           </w:t>
      </w:r>
      <w:r w:rsidR="000D429A" w:rsidRPr="00254B3F">
        <w:t>HClO</w:t>
      </w:r>
      <w:r w:rsidR="000D429A" w:rsidRPr="00254B3F">
        <w:rPr>
          <w:vertAlign w:val="subscript"/>
        </w:rPr>
        <w:t>4</w:t>
      </w:r>
      <w:r w:rsidRPr="00254B3F">
        <w:t xml:space="preserve">   </w:t>
      </w:r>
      <w:r>
        <w:t xml:space="preserve"> </w:t>
      </w:r>
      <w:proofErr w:type="spellStart"/>
      <w:r w:rsidRPr="00254B3F">
        <w:t>perchloric</w:t>
      </w:r>
      <w:proofErr w:type="spellEnd"/>
      <w:r w:rsidRPr="00254B3F">
        <w:t xml:space="preserve"> acid</w:t>
      </w:r>
      <w:r>
        <w:t xml:space="preserve">                                 therefore do not have </w:t>
      </w:r>
      <w:proofErr w:type="spellStart"/>
      <w:r>
        <w:t>Ka</w:t>
      </w:r>
      <w:proofErr w:type="spellEnd"/>
      <w:r>
        <w:t xml:space="preserve"> or Kb values.</w:t>
      </w:r>
    </w:p>
    <w:p w:rsidR="000D429A" w:rsidRPr="00254B3F" w:rsidRDefault="00254B3F" w:rsidP="000D429A">
      <w:pPr>
        <w:pStyle w:val="ListParagraph"/>
      </w:pPr>
      <w:r w:rsidRPr="00254B3F">
        <w:t xml:space="preserve">                           </w:t>
      </w:r>
      <w:r w:rsidR="000D429A" w:rsidRPr="00254B3F">
        <w:t>H</w:t>
      </w:r>
      <w:r w:rsidR="000D429A" w:rsidRPr="00254B3F">
        <w:rPr>
          <w:vertAlign w:val="subscript"/>
        </w:rPr>
        <w:t>2</w:t>
      </w:r>
      <w:r w:rsidR="000D429A" w:rsidRPr="00254B3F">
        <w:t>SO</w:t>
      </w:r>
      <w:r w:rsidR="000D429A" w:rsidRPr="00254B3F">
        <w:rPr>
          <w:vertAlign w:val="subscript"/>
        </w:rPr>
        <w:t>4</w:t>
      </w:r>
      <w:r w:rsidRPr="00254B3F">
        <w:t xml:space="preserve">  </w:t>
      </w:r>
      <w:r>
        <w:t xml:space="preserve"> </w:t>
      </w:r>
      <w:r w:rsidRPr="00254B3F">
        <w:t xml:space="preserve"> sulfuric acid</w:t>
      </w:r>
    </w:p>
    <w:p w:rsidR="003E2470" w:rsidRDefault="00254B3F" w:rsidP="000D429A">
      <w:pPr>
        <w:pStyle w:val="ListParagraph"/>
      </w:pPr>
      <w:r w:rsidRPr="00254B3F">
        <w:t xml:space="preserve">                           </w:t>
      </w:r>
      <w:r w:rsidR="000D429A" w:rsidRPr="00254B3F">
        <w:t>HNO</w:t>
      </w:r>
      <w:r w:rsidR="000D429A" w:rsidRPr="00254B3F">
        <w:rPr>
          <w:vertAlign w:val="subscript"/>
        </w:rPr>
        <w:t>3</w:t>
      </w:r>
      <w:r w:rsidRPr="00254B3F">
        <w:t xml:space="preserve">    nitric acid</w:t>
      </w:r>
      <w:bookmarkStart w:id="0" w:name="_GoBack"/>
      <w:bookmarkEnd w:id="0"/>
    </w:p>
    <w:p w:rsidR="00254B3F" w:rsidRPr="00254B3F" w:rsidRDefault="00254B3F" w:rsidP="000D429A">
      <w:pPr>
        <w:pStyle w:val="ListParagraph"/>
      </w:pPr>
      <w:r w:rsidRPr="00254B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153035</wp:posOffset>
                </wp:positionV>
                <wp:extent cx="1552575" cy="962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8E3A2" id="Rectangle 8" o:spid="_x0000_s1026" style="position:absolute;margin-left:294.75pt;margin-top:12.05pt;width:122.25pt;height:7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" filled="f" strokecolor="black [3213]" strokeweight="1pt"/>
            </w:pict>
          </mc:Fallback>
        </mc:AlternateContent>
      </w:r>
    </w:p>
    <w:p w:rsidR="000A1EEB" w:rsidRPr="000A1EEB" w:rsidRDefault="00254B3F" w:rsidP="000A1EE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10160</wp:posOffset>
                </wp:positionV>
                <wp:extent cx="2552700" cy="8096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1315C" id="Rectangle 11" o:spid="_x0000_s1026" style="position:absolute;margin-left:33pt;margin-top:.8pt;width:201pt;height:6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" filled="f" strokecolor="black [3213]" strokeweight="1pt"/>
            </w:pict>
          </mc:Fallback>
        </mc:AlternateContent>
      </w:r>
      <w:r w:rsidR="0044466E" w:rsidRPr="0044466E">
        <w:rPr>
          <w:b/>
        </w:rPr>
        <w:t>Products favored (spontaneous) Reactions</w:t>
      </w:r>
      <w:r w:rsidR="0044466E">
        <w:rPr>
          <w:b/>
        </w:rPr>
        <w:t xml:space="preserve">                             ∆H    ∆S   Spontaneous?</w:t>
      </w:r>
      <w:r w:rsidR="000A1EEB">
        <w:rPr>
          <w:b/>
        </w:rPr>
        <w:t xml:space="preserve">             Note: </w:t>
      </w:r>
      <w:r w:rsidR="000A1EEB" w:rsidRPr="000A1EEB">
        <w:t>∆S in J</w:t>
      </w:r>
    </w:p>
    <w:p w:rsidR="0044466E" w:rsidRDefault="0044466E" w:rsidP="0044466E">
      <w:pPr>
        <w:pStyle w:val="ListParagraph"/>
        <w:numPr>
          <w:ilvl w:val="1"/>
          <w:numId w:val="1"/>
        </w:numPr>
      </w:pPr>
      <w:r>
        <w:t>∆G &lt; 0                                                                                  -        +      at all temps</w:t>
      </w:r>
      <w:r w:rsidR="000A1EEB">
        <w:t xml:space="preserve">                           ∆G and ∆H in KJ</w:t>
      </w:r>
    </w:p>
    <w:p w:rsidR="0044466E" w:rsidRDefault="0044466E" w:rsidP="0044466E">
      <w:pPr>
        <w:pStyle w:val="ListParagraph"/>
        <w:numPr>
          <w:ilvl w:val="1"/>
          <w:numId w:val="1"/>
        </w:numPr>
      </w:pPr>
      <w:proofErr w:type="spellStart"/>
      <w:r>
        <w:t>E</w:t>
      </w:r>
      <w:r w:rsidRPr="0044466E">
        <w:rPr>
          <w:vertAlign w:val="superscript"/>
        </w:rPr>
        <w:t>o</w:t>
      </w:r>
      <w:proofErr w:type="spellEnd"/>
      <w:r>
        <w:t xml:space="preserve"> &gt; 0                                                                                    +       +      at high temps</w:t>
      </w:r>
    </w:p>
    <w:p w:rsidR="0044466E" w:rsidRDefault="0044466E" w:rsidP="000D429A">
      <w:pPr>
        <w:pStyle w:val="ListParagraph"/>
        <w:numPr>
          <w:ilvl w:val="1"/>
          <w:numId w:val="1"/>
        </w:numPr>
      </w:pPr>
      <w:proofErr w:type="spellStart"/>
      <w:r>
        <w:t>K</w:t>
      </w:r>
      <w:r w:rsidRPr="0044466E">
        <w:rPr>
          <w:vertAlign w:val="subscript"/>
        </w:rPr>
        <w:t>eq</w:t>
      </w:r>
      <w:proofErr w:type="spellEnd"/>
      <w:r>
        <w:t xml:space="preserve"> &gt; 1                                                                                  -         -       at low temps</w:t>
      </w:r>
    </w:p>
    <w:p w:rsidR="000D429A" w:rsidRPr="0075611C" w:rsidRDefault="0044466E" w:rsidP="000D429A">
      <w:pPr>
        <w:pStyle w:val="ListParagraph"/>
        <w:ind w:left="5760"/>
      </w:pPr>
      <w:r>
        <w:t xml:space="preserve">       +        -       no temps</w:t>
      </w:r>
    </w:p>
    <w:sectPr w:rsidR="000D429A" w:rsidRPr="0075611C" w:rsidSect="00756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D51"/>
    <w:multiLevelType w:val="hybridMultilevel"/>
    <w:tmpl w:val="B6FED838"/>
    <w:lvl w:ilvl="0" w:tplc="13E2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97DA0"/>
    <w:multiLevelType w:val="hybridMultilevel"/>
    <w:tmpl w:val="B818019C"/>
    <w:lvl w:ilvl="0" w:tplc="90D25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E56BB"/>
    <w:multiLevelType w:val="hybridMultilevel"/>
    <w:tmpl w:val="13B8EEF2"/>
    <w:lvl w:ilvl="0" w:tplc="A1469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AD0D79"/>
    <w:multiLevelType w:val="hybridMultilevel"/>
    <w:tmpl w:val="533225C6"/>
    <w:lvl w:ilvl="0" w:tplc="C442BA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516CB"/>
    <w:multiLevelType w:val="hybridMultilevel"/>
    <w:tmpl w:val="D25CD042"/>
    <w:lvl w:ilvl="0" w:tplc="4906E56A">
      <w:start w:val="1"/>
      <w:numFmt w:val="decimal"/>
      <w:lvlText w:val="%1&gt;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0C1EE9"/>
    <w:multiLevelType w:val="hybridMultilevel"/>
    <w:tmpl w:val="2932D64C"/>
    <w:lvl w:ilvl="0" w:tplc="C9BEF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450185"/>
    <w:multiLevelType w:val="hybridMultilevel"/>
    <w:tmpl w:val="1BBC5414"/>
    <w:lvl w:ilvl="0" w:tplc="BD24B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1C"/>
    <w:rsid w:val="000A1EEB"/>
    <w:rsid w:val="000D429A"/>
    <w:rsid w:val="001F6076"/>
    <w:rsid w:val="00254B3F"/>
    <w:rsid w:val="003335D1"/>
    <w:rsid w:val="003E2470"/>
    <w:rsid w:val="0044466E"/>
    <w:rsid w:val="004A2EBB"/>
    <w:rsid w:val="00547919"/>
    <w:rsid w:val="00703C5E"/>
    <w:rsid w:val="0075611C"/>
    <w:rsid w:val="008D250E"/>
    <w:rsid w:val="00C77136"/>
    <w:rsid w:val="00DE5C4D"/>
    <w:rsid w:val="00E7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DCB33-736A-4CA5-89FE-C0A8B7D3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0E"/>
    <w:pPr>
      <w:ind w:left="720"/>
      <w:contextualSpacing/>
    </w:pPr>
  </w:style>
  <w:style w:type="table" w:styleId="TableGrid">
    <w:name w:val="Table Grid"/>
    <w:basedOn w:val="TableNormal"/>
    <w:uiPriority w:val="39"/>
    <w:rsid w:val="00DE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dkrebs</dc:creator>
  <cp:keywords/>
  <dc:description/>
  <cp:lastModifiedBy>dkrebs</cp:lastModifiedBy>
  <cp:revision>8</cp:revision>
  <dcterms:created xsi:type="dcterms:W3CDTF">2019-04-04T14:42:00Z</dcterms:created>
  <dcterms:modified xsi:type="dcterms:W3CDTF">2019-04-04T16:02:00Z</dcterms:modified>
</cp:coreProperties>
</file>