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34" w:rsidRDefault="00094734" w:rsidP="00094734">
      <w:pPr>
        <w:pStyle w:val="NormalWeb"/>
        <w:spacing w:before="0" w:beforeAutospacing="0" w:after="0" w:afterAutospacing="0"/>
      </w:pPr>
      <w:r>
        <w:fldChar w:fldCharType="begin"/>
      </w:r>
      <w:r>
        <w:instrText xml:space="preserve"> HYPERLINK "https://www.sciencenews.org/article/will-to-survive-might-take-artificial-intelligence-next-level" </w:instrText>
      </w:r>
      <w:r>
        <w:fldChar w:fldCharType="separate"/>
      </w:r>
      <w:r>
        <w:rPr>
          <w:rStyle w:val="Hyperlink"/>
          <w:rFonts w:ascii="Arial" w:hAnsi="Arial" w:cs="Arial"/>
          <w:color w:val="1155CC"/>
          <w:sz w:val="22"/>
          <w:szCs w:val="22"/>
        </w:rPr>
        <w:t>https://www.sciencenews.org/article/will-to-survive-might-take-artificial-intelligence-next-level</w:t>
      </w:r>
      <w:r>
        <w:fldChar w:fldCharType="end"/>
      </w:r>
    </w:p>
    <w:p w:rsidR="00094734" w:rsidRDefault="00094734" w:rsidP="0009473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1. Do you think that developing an AI with the capabilities to rival those of humans would be beneficial or harmful?</w:t>
      </w:r>
    </w:p>
    <w:p w:rsidR="00094734" w:rsidRDefault="00094734" w:rsidP="0009473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2. Are there ethical boundaries if we were able to imbue machines with an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“artificial equivalent of feeling?”</w:t>
      </w:r>
    </w:p>
    <w:p w:rsidR="00094734" w:rsidRDefault="00094734" w:rsidP="0009473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3. Is there a need for robots that mimic human behavior and consciousness? If so to what extent, or why not?</w:t>
      </w:r>
    </w:p>
    <w:p w:rsidR="00094734" w:rsidRDefault="00094734" w:rsidP="0009473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4. Would you feel okay developing technology with “human-like intelligence?”</w:t>
      </w:r>
    </w:p>
    <w:p w:rsidR="00094734" w:rsidRDefault="00094734" w:rsidP="00094734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5.Do</w:t>
      </w:r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you personally believe that if we were able to create technology that has “feelings,” would it peacefully interact with humans or rise up and enslave us all?</w:t>
      </w:r>
    </w:p>
    <w:p w:rsidR="00372735" w:rsidRDefault="00372735">
      <w:bookmarkStart w:id="0" w:name="_GoBack"/>
      <w:bookmarkEnd w:id="0"/>
    </w:p>
    <w:sectPr w:rsidR="00372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34"/>
    <w:rsid w:val="00094734"/>
    <w:rsid w:val="0037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602AE-9607-4ECE-8917-354D18B1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4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dkrebs</dc:creator>
  <cp:keywords/>
  <dc:description/>
  <cp:lastModifiedBy>dkrebs</cp:lastModifiedBy>
  <cp:revision>1</cp:revision>
  <dcterms:created xsi:type="dcterms:W3CDTF">2019-11-15T13:43:00Z</dcterms:created>
  <dcterms:modified xsi:type="dcterms:W3CDTF">2019-11-15T13:43:00Z</dcterms:modified>
</cp:coreProperties>
</file>