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41" w:rsidRDefault="005D4341" w:rsidP="005D43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https://www.bbc.com/news/world-51611422</w:t>
      </w:r>
    </w:p>
    <w:p w:rsidR="005D4341" w:rsidRDefault="005D4341" w:rsidP="005D43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Do you think that the coronavirus is at pandemic levels, or should it still be called an outbreak?</w:t>
      </w:r>
    </w:p>
    <w:p w:rsidR="005D4341" w:rsidRDefault="005D4341" w:rsidP="005D43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Do you think that the panic caused by the outbreak is warranted, given that the disease has a relatively low fatality rate?</w:t>
      </w:r>
    </w:p>
    <w:p w:rsidR="005D4341" w:rsidRDefault="005D4341" w:rsidP="005D43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Do you think that the United States will avoid mass outbreaks of the disease, like the ones in South Korea and Italy?</w:t>
      </w:r>
    </w:p>
    <w:p w:rsidR="005D4341" w:rsidRDefault="005D4341" w:rsidP="005D43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Should larger businesses and public </w:t>
      </w:r>
      <w:proofErr w:type="gramStart"/>
      <w:r>
        <w:rPr>
          <w:color w:val="000000"/>
          <w:sz w:val="27"/>
          <w:szCs w:val="27"/>
        </w:rPr>
        <w:t>buildings(</w:t>
      </w:r>
      <w:proofErr w:type="gramEnd"/>
      <w:r>
        <w:rPr>
          <w:color w:val="000000"/>
          <w:sz w:val="27"/>
          <w:szCs w:val="27"/>
        </w:rPr>
        <w:t>schools, parks, libraries) operate on changed schedules/postpone indefinitely to prevent the disease from spreading?</w:t>
      </w:r>
    </w:p>
    <w:p w:rsidR="005D4341" w:rsidRDefault="005D4341" w:rsidP="005D43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What steps should individuals take to protect themselves from disease?</w:t>
      </w:r>
    </w:p>
    <w:p w:rsidR="000C6FD0" w:rsidRDefault="000C6FD0">
      <w:bookmarkStart w:id="0" w:name="_GoBack"/>
      <w:bookmarkEnd w:id="0"/>
    </w:p>
    <w:sectPr w:rsidR="000C6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41"/>
    <w:rsid w:val="000C6FD0"/>
    <w:rsid w:val="005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05977-C600-4EEE-93FA-2428D246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1</cp:revision>
  <dcterms:created xsi:type="dcterms:W3CDTF">2020-03-03T16:15:00Z</dcterms:created>
  <dcterms:modified xsi:type="dcterms:W3CDTF">2020-03-03T16:16:00Z</dcterms:modified>
</cp:coreProperties>
</file>